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83" w:rsidRPr="00A17B83" w:rsidRDefault="00A17B83" w:rsidP="00A17B8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17B83">
        <w:rPr>
          <w:b/>
          <w:color w:val="000000"/>
        </w:rPr>
        <w:t>АВТОНОМНАЯ НЕКОММЕРЧЕСКАЯ ОРГАНИЗАЦИЯ</w:t>
      </w:r>
    </w:p>
    <w:p w:rsidR="00A17B83" w:rsidRPr="00A17B83" w:rsidRDefault="00A17B83" w:rsidP="00A17B8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17B83">
        <w:rPr>
          <w:b/>
          <w:color w:val="000000"/>
        </w:rPr>
        <w:t>ДОПОЛНИТЕЛЬНОГО ПРОФЕССИОНАЛЬНОГО ОБРАЗОВАНИЯ</w:t>
      </w:r>
    </w:p>
    <w:p w:rsidR="00721830" w:rsidRPr="000358C4" w:rsidRDefault="00A17B83" w:rsidP="00A17B8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17B83">
        <w:rPr>
          <w:b/>
          <w:color w:val="000000"/>
        </w:rPr>
        <w:t>«ЦЕНТРАЛЬНЫЙ МНОГОПРОФИЛЬНЫЙ ИНСТИТУТ»</w:t>
      </w:r>
    </w:p>
    <w:p w:rsidR="00721830" w:rsidRPr="000358C4" w:rsidRDefault="00721830" w:rsidP="00A17B83">
      <w:pPr>
        <w:pStyle w:val="Style4"/>
        <w:widowControl/>
        <w:spacing w:line="240" w:lineRule="exact"/>
        <w:ind w:left="5035" w:right="998"/>
        <w:jc w:val="right"/>
      </w:pPr>
    </w:p>
    <w:p w:rsidR="00A17B83" w:rsidRPr="00A17B83" w:rsidRDefault="00A17B83" w:rsidP="00A17B8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17B83" w:rsidRPr="00A17B83" w:rsidRDefault="00A17B83" w:rsidP="00A17B8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17B83" w:rsidRPr="00A17B83" w:rsidRDefault="00A17B83" w:rsidP="00A17B8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17B83" w:rsidRPr="00A17B83" w:rsidRDefault="00A17B83" w:rsidP="00A17B8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83" w:rsidRPr="00A17B83" w:rsidRDefault="00A17B83" w:rsidP="00A17B8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B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17B83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0358C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358C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0358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0358C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0358C4" w:rsidRDefault="008A38D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70943"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государственной регистрации актов гражданского состояния</w:t>
      </w:r>
      <w:r w:rsidR="00ED76EC" w:rsidRPr="00035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0358C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0358C4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358C4" w:rsidRDefault="00721830" w:rsidP="004D5962">
      <w:pPr>
        <w:pStyle w:val="Style8"/>
        <w:widowControl/>
        <w:spacing w:line="240" w:lineRule="exact"/>
        <w:rPr>
          <w:b/>
        </w:rPr>
      </w:pPr>
      <w:r w:rsidRPr="000358C4">
        <w:rPr>
          <w:b/>
        </w:rPr>
        <w:t xml:space="preserve">Цель –  </w:t>
      </w:r>
      <w:r w:rsidR="00786A6A" w:rsidRPr="000358C4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358C4" w:rsidRDefault="00721830" w:rsidP="00326F62">
      <w:pPr>
        <w:pStyle w:val="Style8"/>
        <w:spacing w:line="240" w:lineRule="exact"/>
      </w:pPr>
      <w:r w:rsidRPr="000358C4">
        <w:rPr>
          <w:b/>
        </w:rPr>
        <w:t>Категория слушателей</w:t>
      </w:r>
      <w:r w:rsidRPr="000358C4">
        <w:t xml:space="preserve"> –</w:t>
      </w:r>
      <w:r w:rsidR="00ED76EC" w:rsidRPr="000358C4">
        <w:t xml:space="preserve"> </w:t>
      </w:r>
      <w:r w:rsidR="00E76A53" w:rsidRPr="00E76A53">
        <w:t>государственные и гражданские служащие.</w:t>
      </w:r>
    </w:p>
    <w:p w:rsidR="00721830" w:rsidRPr="000358C4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0358C4">
        <w:rPr>
          <w:rStyle w:val="FontStyle25"/>
          <w:sz w:val="24"/>
          <w:szCs w:val="24"/>
        </w:rPr>
        <w:t xml:space="preserve">Срок обучения: </w:t>
      </w:r>
      <w:r w:rsidR="00870943" w:rsidRPr="000358C4">
        <w:t>72 часа</w:t>
      </w:r>
      <w:r w:rsidR="00786A6A" w:rsidRPr="000358C4">
        <w:t>.</w:t>
      </w:r>
    </w:p>
    <w:p w:rsidR="00721830" w:rsidRPr="000358C4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0358C4">
        <w:rPr>
          <w:b/>
        </w:rPr>
        <w:t>Форма обучения</w:t>
      </w:r>
      <w:r w:rsidRPr="000358C4">
        <w:t xml:space="preserve">: </w:t>
      </w:r>
      <w:r w:rsidR="008A38DB" w:rsidRPr="000358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8A38DB" w:rsidRPr="000358C4">
        <w:rPr>
          <w:bCs/>
        </w:rPr>
        <w:t>очно</w:t>
      </w:r>
      <w:proofErr w:type="spellEnd"/>
      <w:r w:rsidR="008A38DB" w:rsidRPr="000358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0358C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0358C4" w:rsidTr="008A38DB">
        <w:trPr>
          <w:trHeight w:val="315"/>
        </w:trPr>
        <w:tc>
          <w:tcPr>
            <w:tcW w:w="573" w:type="dxa"/>
            <w:vMerge w:val="restart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0358C4" w:rsidTr="008A38DB">
        <w:trPr>
          <w:trHeight w:val="255"/>
        </w:trPr>
        <w:tc>
          <w:tcPr>
            <w:tcW w:w="573" w:type="dxa"/>
            <w:vMerge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0358C4" w:rsidTr="008A38DB">
        <w:tc>
          <w:tcPr>
            <w:tcW w:w="573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Последние изменения законодательства об актах гражданского состояния, семейного</w:t>
            </w:r>
          </w:p>
          <w:p w:rsidR="00721830" w:rsidRPr="000358C4" w:rsidRDefault="0087094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законодательства Российской Федерации.</w:t>
            </w:r>
          </w:p>
        </w:tc>
        <w:tc>
          <w:tcPr>
            <w:tcW w:w="851" w:type="dxa"/>
          </w:tcPr>
          <w:p w:rsidR="00721830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721830" w:rsidRPr="000358C4" w:rsidRDefault="008A38DB" w:rsidP="008A38D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A38DB" w:rsidRPr="000358C4" w:rsidTr="008A38DB">
        <w:tc>
          <w:tcPr>
            <w:tcW w:w="573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8A38DB" w:rsidRPr="000358C4" w:rsidRDefault="008A38DB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sz w:val="24"/>
                <w:szCs w:val="24"/>
              </w:rPr>
              <w:t>Актуальные вопросы государственной регистрации актов гражданского состояния:</w:t>
            </w:r>
          </w:p>
        </w:tc>
        <w:tc>
          <w:tcPr>
            <w:tcW w:w="851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A38DB" w:rsidRPr="000358C4" w:rsidRDefault="008A38DB" w:rsidP="008A38D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</w:tcPr>
          <w:p w:rsidR="008A38DB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A38DB" w:rsidRPr="000358C4" w:rsidTr="008A38DB">
        <w:trPr>
          <w:trHeight w:val="1178"/>
        </w:trPr>
        <w:tc>
          <w:tcPr>
            <w:tcW w:w="573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8A38DB" w:rsidRPr="000358C4" w:rsidRDefault="008A38DB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Комплексное решение вопроса одновременной регистрации рождения ребенка, установления</w:t>
            </w:r>
          </w:p>
          <w:p w:rsidR="008A38DB" w:rsidRPr="000358C4" w:rsidRDefault="008A38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отцовства, регистрации брака.</w:t>
            </w:r>
          </w:p>
        </w:tc>
        <w:tc>
          <w:tcPr>
            <w:tcW w:w="851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8A38DB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A38DB" w:rsidRPr="000358C4" w:rsidTr="008A38DB">
        <w:tc>
          <w:tcPr>
            <w:tcW w:w="573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8A38DB" w:rsidRPr="000358C4" w:rsidRDefault="008A38DB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Особенности оформления документов иностранных граждан и лиц без гражданства (в т. ч.</w:t>
            </w:r>
            <w:proofErr w:type="gramEnd"/>
          </w:p>
          <w:p w:rsidR="008A38DB" w:rsidRPr="000358C4" w:rsidRDefault="008A38DB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документирование процедуры усыновления детей иностранными гражданами). Опыт решения</w:t>
            </w:r>
          </w:p>
          <w:p w:rsidR="008A38DB" w:rsidRPr="000358C4" w:rsidRDefault="008A38DB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проблем, возникающих при внесении дополнений, исправлений и изменений в записи актов</w:t>
            </w:r>
          </w:p>
          <w:p w:rsidR="008A38DB" w:rsidRPr="000358C4" w:rsidRDefault="008A38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гражданского состояния.</w:t>
            </w:r>
          </w:p>
        </w:tc>
        <w:tc>
          <w:tcPr>
            <w:tcW w:w="851" w:type="dxa"/>
          </w:tcPr>
          <w:p w:rsidR="008A38DB" w:rsidRPr="000358C4" w:rsidRDefault="008A38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8A38DB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A38DB" w:rsidRPr="000358C4" w:rsidTr="008A38DB">
        <w:trPr>
          <w:trHeight w:val="349"/>
        </w:trPr>
        <w:tc>
          <w:tcPr>
            <w:tcW w:w="573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8A38DB" w:rsidRPr="000358C4" w:rsidRDefault="008A38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Обзор наиболее часто встречающихся нарушений, выявляемых при проверках органов ЗАГС</w:t>
            </w:r>
          </w:p>
        </w:tc>
        <w:tc>
          <w:tcPr>
            <w:tcW w:w="851" w:type="dxa"/>
          </w:tcPr>
          <w:p w:rsidR="008A38DB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A38DB" w:rsidRPr="000358C4" w:rsidRDefault="008A38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38DB" w:rsidRPr="000358C4" w:rsidRDefault="008A38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8A38DB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E73192" w:rsidRPr="000358C4" w:rsidTr="008A38DB">
        <w:trPr>
          <w:trHeight w:val="270"/>
        </w:trPr>
        <w:tc>
          <w:tcPr>
            <w:tcW w:w="573" w:type="dxa"/>
          </w:tcPr>
          <w:p w:rsidR="00E73192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 xml:space="preserve">Порядок осуществления контроля и </w:t>
            </w:r>
            <w:r w:rsidRPr="000358C4">
              <w:rPr>
                <w:rFonts w:ascii="Times New Roman" w:hAnsi="Times New Roman"/>
                <w:sz w:val="24"/>
                <w:szCs w:val="24"/>
              </w:rPr>
              <w:lastRenderedPageBreak/>
              <w:t>надзора в сфере государственной регистрации актов</w:t>
            </w:r>
          </w:p>
          <w:p w:rsidR="00E73192" w:rsidRPr="000358C4" w:rsidRDefault="0087094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гражданского состояния.</w:t>
            </w:r>
          </w:p>
        </w:tc>
        <w:tc>
          <w:tcPr>
            <w:tcW w:w="851" w:type="dxa"/>
          </w:tcPr>
          <w:p w:rsidR="00E73192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E73192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ED76EC" w:rsidRPr="000358C4" w:rsidTr="008A38DB">
        <w:trPr>
          <w:trHeight w:val="270"/>
        </w:trPr>
        <w:tc>
          <w:tcPr>
            <w:tcW w:w="573" w:type="dxa"/>
          </w:tcPr>
          <w:p w:rsidR="00ED76EC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Государственные (муниципальные) услуги: отличие услуг от функций; необходимые и</w:t>
            </w:r>
          </w:p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 xml:space="preserve">обязательные услуги, карты межведомственного взаимодействия; оказание услуги в </w:t>
            </w: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proofErr w:type="gramEnd"/>
          </w:p>
          <w:p w:rsidR="00ED76EC" w:rsidRPr="000358C4" w:rsidRDefault="0087094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03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D76EC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ED76EC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70943" w:rsidRPr="000358C4" w:rsidTr="008A38DB">
        <w:trPr>
          <w:trHeight w:val="270"/>
        </w:trPr>
        <w:tc>
          <w:tcPr>
            <w:tcW w:w="573" w:type="dxa"/>
          </w:tcPr>
          <w:p w:rsidR="00870943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Реализация требований законодательства Российской Федерации в области зашиты</w:t>
            </w:r>
          </w:p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персональных данных (Федеральный закон от 27.07.2006 № 152-ФЗ «О персональных данных»</w:t>
            </w:r>
            <w:proofErr w:type="gramEnd"/>
          </w:p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с учетом последних изменений).</w:t>
            </w:r>
          </w:p>
        </w:tc>
        <w:tc>
          <w:tcPr>
            <w:tcW w:w="851" w:type="dxa"/>
          </w:tcPr>
          <w:p w:rsidR="00870943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870943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70943" w:rsidRPr="000358C4" w:rsidTr="008A38DB">
        <w:trPr>
          <w:trHeight w:val="270"/>
        </w:trPr>
        <w:tc>
          <w:tcPr>
            <w:tcW w:w="573" w:type="dxa"/>
          </w:tcPr>
          <w:p w:rsidR="00870943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 xml:space="preserve">Организация учета и хранения архивных документов. Обзор обработки и хранения </w:t>
            </w: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архивных</w:t>
            </w:r>
            <w:proofErr w:type="gramEnd"/>
          </w:p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851" w:type="dxa"/>
          </w:tcPr>
          <w:p w:rsidR="00870943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870943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870943" w:rsidRPr="000358C4" w:rsidTr="008A38DB">
        <w:trPr>
          <w:trHeight w:val="270"/>
        </w:trPr>
        <w:tc>
          <w:tcPr>
            <w:tcW w:w="573" w:type="dxa"/>
          </w:tcPr>
          <w:p w:rsidR="00870943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>Повышение коммуникативной и психологической компетентности работников органов ЗАГС.</w:t>
            </w:r>
          </w:p>
          <w:p w:rsidR="00870943" w:rsidRPr="000358C4" w:rsidRDefault="00870943" w:rsidP="008709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8C4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gramStart"/>
            <w:r w:rsidRPr="000358C4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035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8C4">
              <w:rPr>
                <w:rFonts w:ascii="Times New Roman" w:hAnsi="Times New Roman"/>
                <w:sz w:val="24"/>
                <w:szCs w:val="24"/>
              </w:rPr>
              <w:t>самосбережения</w:t>
            </w:r>
            <w:proofErr w:type="spellEnd"/>
            <w:r w:rsidRPr="0003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70943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870943" w:rsidRPr="000358C4" w:rsidRDefault="008A38DB" w:rsidP="008A38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721830" w:rsidRPr="000358C4" w:rsidTr="008A38DB">
        <w:trPr>
          <w:trHeight w:val="423"/>
        </w:trPr>
        <w:tc>
          <w:tcPr>
            <w:tcW w:w="573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0358C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0358C4" w:rsidRDefault="008709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0358C4" w:rsidRDefault="008A38DB" w:rsidP="008A38D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0358C4" w:rsidTr="008A38DB">
        <w:trPr>
          <w:trHeight w:val="417"/>
        </w:trPr>
        <w:tc>
          <w:tcPr>
            <w:tcW w:w="573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0358C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0358C4" w:rsidRDefault="008A38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0358C4" w:rsidRDefault="008A38D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721830" w:rsidRPr="000358C4" w:rsidRDefault="008A38D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</w:tcPr>
          <w:p w:rsidR="00721830" w:rsidRPr="000358C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0358C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358C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0358C4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0358C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27855"/>
    <w:rsid w:val="000358C4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70943"/>
    <w:rsid w:val="008A38DB"/>
    <w:rsid w:val="008B1684"/>
    <w:rsid w:val="00903F1B"/>
    <w:rsid w:val="00912FEA"/>
    <w:rsid w:val="00962EC5"/>
    <w:rsid w:val="009B6098"/>
    <w:rsid w:val="00A17B8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2570A"/>
    <w:rsid w:val="00D50F9D"/>
    <w:rsid w:val="00D766BD"/>
    <w:rsid w:val="00E1637D"/>
    <w:rsid w:val="00E73192"/>
    <w:rsid w:val="00E76A53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2018-04-02T11:49:00Z</dcterms:modified>
</cp:coreProperties>
</file>